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12A" w:rsidRDefault="00E1312A" w:rsidP="00E1312A">
      <w:pPr>
        <w:spacing w:after="0" w:line="2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2D86">
        <w:rPr>
          <w:rFonts w:ascii="Times New Roman" w:hAnsi="Times New Roman" w:cs="Times New Roman"/>
          <w:b/>
          <w:bCs/>
          <w:sz w:val="24"/>
          <w:szCs w:val="24"/>
        </w:rPr>
        <w:t xml:space="preserve">Показатели характеристик оборудования и материалов, используемых при выполнении работ благоустройства дворовой территории многоквартирного дома по адресу: </w:t>
      </w:r>
    </w:p>
    <w:p w:rsidR="00E1312A" w:rsidRDefault="00E1312A" w:rsidP="00E1312A">
      <w:pPr>
        <w:spacing w:after="0" w:line="2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2D86">
        <w:rPr>
          <w:rFonts w:ascii="Times New Roman" w:hAnsi="Times New Roman" w:cs="Times New Roman"/>
          <w:b/>
          <w:bCs/>
          <w:sz w:val="24"/>
          <w:szCs w:val="24"/>
        </w:rPr>
        <w:t xml:space="preserve">г. Иркутск,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ул.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Розы Люксембург, д. 317</w:t>
      </w:r>
    </w:p>
    <w:p w:rsidR="005241B9" w:rsidRPr="00C56115" w:rsidRDefault="005241B9" w:rsidP="00C5611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E786C" w:rsidRDefault="008E786C" w:rsidP="003950F7">
      <w:pPr>
        <w:spacing w:after="0"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tbl>
      <w:tblPr>
        <w:tblStyle w:val="a6"/>
        <w:tblW w:w="1516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3260"/>
        <w:gridCol w:w="9639"/>
      </w:tblGrid>
      <w:tr w:rsidR="00B42262" w:rsidRPr="00C56115" w:rsidTr="00B42262">
        <w:tc>
          <w:tcPr>
            <w:tcW w:w="425" w:type="dxa"/>
          </w:tcPr>
          <w:p w:rsidR="00B42262" w:rsidRPr="00C56115" w:rsidRDefault="00B42262" w:rsidP="00B422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1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</w:tcPr>
          <w:p w:rsidR="00B42262" w:rsidRPr="00C56115" w:rsidRDefault="00B42262" w:rsidP="00B42262">
            <w:pPr>
              <w:ind w:left="-108" w:right="-1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11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260" w:type="dxa"/>
          </w:tcPr>
          <w:p w:rsidR="00B42262" w:rsidRPr="00C56115" w:rsidRDefault="00B42262" w:rsidP="00BC2C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B42262" w:rsidRPr="00C56115" w:rsidRDefault="00B42262" w:rsidP="00BC2C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115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B42262" w:rsidRPr="00C56115" w:rsidTr="00B42262">
        <w:trPr>
          <w:trHeight w:val="942"/>
        </w:trPr>
        <w:tc>
          <w:tcPr>
            <w:tcW w:w="425" w:type="dxa"/>
          </w:tcPr>
          <w:p w:rsidR="00B42262" w:rsidRPr="00C56115" w:rsidRDefault="00B42262" w:rsidP="00B42262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42262" w:rsidRPr="00C56115" w:rsidRDefault="00B42262" w:rsidP="00B42262">
            <w:pPr>
              <w:ind w:left="-108" w:right="-1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Кардиотренажер</w:t>
            </w:r>
            <w:proofErr w:type="spellEnd"/>
          </w:p>
          <w:p w:rsidR="00B42262" w:rsidRPr="00C56115" w:rsidRDefault="00B42262" w:rsidP="00B42262">
            <w:pPr>
              <w:ind w:left="-108" w:right="-1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42262" w:rsidRPr="00034F0C" w:rsidRDefault="00B42262" w:rsidP="00034F0C">
            <w:pPr>
              <w:pStyle w:val="TableParagraph"/>
              <w:ind w:left="7" w:right="38"/>
              <w:rPr>
                <w:sz w:val="26"/>
                <w:szCs w:val="26"/>
              </w:rPr>
            </w:pPr>
            <w:r w:rsidRPr="00B42262">
              <w:rPr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2002316" cy="1552353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41" r="13700"/>
                          <a:stretch/>
                        </pic:blipFill>
                        <pic:spPr bwMode="auto">
                          <a:xfrm>
                            <a:off x="0" y="0"/>
                            <a:ext cx="2014114" cy="1561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</w:tcPr>
          <w:p w:rsidR="00B42262" w:rsidRPr="00034F0C" w:rsidRDefault="00B42262" w:rsidP="00034F0C">
            <w:pPr>
              <w:pStyle w:val="TableParagraph"/>
              <w:ind w:left="7" w:right="38"/>
              <w:rPr>
                <w:sz w:val="26"/>
                <w:szCs w:val="26"/>
              </w:rPr>
            </w:pPr>
            <w:r w:rsidRPr="00034F0C">
              <w:rPr>
                <w:sz w:val="26"/>
                <w:szCs w:val="26"/>
              </w:rPr>
              <w:t>Размеры</w:t>
            </w:r>
            <w:r w:rsidRPr="00034F0C">
              <w:rPr>
                <w:spacing w:val="-2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не</w:t>
            </w:r>
            <w:r w:rsidRPr="00034F0C">
              <w:rPr>
                <w:spacing w:val="-2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менее: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длина</w:t>
            </w:r>
            <w:r w:rsidRPr="00034F0C">
              <w:rPr>
                <w:spacing w:val="-2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–</w:t>
            </w:r>
            <w:r w:rsidRPr="00034F0C">
              <w:rPr>
                <w:spacing w:val="-5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1585</w:t>
            </w:r>
            <w:r w:rsidRPr="00034F0C">
              <w:rPr>
                <w:spacing w:val="-5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мм,</w:t>
            </w:r>
            <w:r w:rsidRPr="00034F0C">
              <w:rPr>
                <w:spacing w:val="-2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ширина</w:t>
            </w:r>
            <w:r w:rsidRPr="00034F0C">
              <w:rPr>
                <w:spacing w:val="-2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-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1000</w:t>
            </w:r>
            <w:r w:rsidRPr="00034F0C">
              <w:rPr>
                <w:spacing w:val="-2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мм,</w:t>
            </w:r>
            <w:r w:rsidRPr="00034F0C">
              <w:rPr>
                <w:spacing w:val="-2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высота</w:t>
            </w:r>
            <w:r w:rsidRPr="00034F0C">
              <w:rPr>
                <w:spacing w:val="-2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-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1570</w:t>
            </w:r>
            <w:r w:rsidRPr="00034F0C">
              <w:rPr>
                <w:spacing w:val="-2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 xml:space="preserve">мм. Тренажёр предназначен для физического развития на улице, применяется для </w:t>
            </w:r>
            <w:proofErr w:type="spellStart"/>
            <w:r w:rsidRPr="00034F0C">
              <w:rPr>
                <w:sz w:val="26"/>
                <w:szCs w:val="26"/>
              </w:rPr>
              <w:t>кардио</w:t>
            </w:r>
            <w:proofErr w:type="spellEnd"/>
            <w:r w:rsidRPr="00034F0C">
              <w:rPr>
                <w:sz w:val="26"/>
                <w:szCs w:val="26"/>
              </w:rPr>
              <w:t>- тренировок. В конструкции велотренажера используется безынерционный нагрузочный механизм, с возможностью регулировки нагрузок.</w:t>
            </w:r>
          </w:p>
          <w:p w:rsidR="00B42262" w:rsidRPr="00034F0C" w:rsidRDefault="00B42262" w:rsidP="00034F0C">
            <w:pPr>
              <w:pStyle w:val="TableParagraph"/>
              <w:ind w:left="7" w:right="38"/>
              <w:rPr>
                <w:sz w:val="26"/>
                <w:szCs w:val="26"/>
              </w:rPr>
            </w:pPr>
            <w:r w:rsidRPr="00034F0C">
              <w:rPr>
                <w:sz w:val="26"/>
                <w:szCs w:val="26"/>
              </w:rPr>
              <w:t>Неподвижный</w:t>
            </w:r>
            <w:r w:rsidRPr="00034F0C">
              <w:rPr>
                <w:spacing w:val="-7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каркас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тренажера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изготовлен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из</w:t>
            </w:r>
            <w:r w:rsidRPr="00034F0C">
              <w:rPr>
                <w:spacing w:val="-6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металлических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профильных</w:t>
            </w:r>
            <w:r w:rsidRPr="00034F0C">
              <w:rPr>
                <w:spacing w:val="-6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труб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сечением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не менее 100x100 мм</w:t>
            </w:r>
            <w:proofErr w:type="gramStart"/>
            <w:r w:rsidRPr="00034F0C">
              <w:rPr>
                <w:sz w:val="26"/>
                <w:szCs w:val="26"/>
              </w:rPr>
              <w:t>.</w:t>
            </w:r>
            <w:proofErr w:type="gramEnd"/>
            <w:r w:rsidRPr="00034F0C">
              <w:rPr>
                <w:sz w:val="26"/>
                <w:szCs w:val="26"/>
              </w:rPr>
              <w:t xml:space="preserve"> </w:t>
            </w:r>
            <w:proofErr w:type="gramStart"/>
            <w:r w:rsidRPr="00034F0C">
              <w:rPr>
                <w:sz w:val="26"/>
                <w:szCs w:val="26"/>
              </w:rPr>
              <w:t>и</w:t>
            </w:r>
            <w:proofErr w:type="gramEnd"/>
            <w:r w:rsidRPr="00034F0C">
              <w:rPr>
                <w:sz w:val="26"/>
                <w:szCs w:val="26"/>
              </w:rPr>
              <w:t xml:space="preserve"> 50х50 мм.</w:t>
            </w:r>
          </w:p>
          <w:p w:rsidR="00B42262" w:rsidRPr="00034F0C" w:rsidRDefault="00B42262" w:rsidP="00034F0C">
            <w:pPr>
              <w:pStyle w:val="TableParagraph"/>
              <w:ind w:left="7" w:right="38"/>
              <w:rPr>
                <w:sz w:val="26"/>
                <w:szCs w:val="26"/>
              </w:rPr>
            </w:pPr>
            <w:r w:rsidRPr="00034F0C">
              <w:rPr>
                <w:sz w:val="26"/>
                <w:szCs w:val="26"/>
              </w:rPr>
              <w:t xml:space="preserve">Подвижная педаль выполнена из </w:t>
            </w:r>
            <w:proofErr w:type="spellStart"/>
            <w:r w:rsidRPr="00034F0C">
              <w:rPr>
                <w:sz w:val="26"/>
                <w:szCs w:val="26"/>
              </w:rPr>
              <w:t>метллической</w:t>
            </w:r>
            <w:proofErr w:type="spellEnd"/>
            <w:r w:rsidRPr="00034F0C">
              <w:rPr>
                <w:sz w:val="26"/>
                <w:szCs w:val="26"/>
              </w:rPr>
              <w:t xml:space="preserve"> профильной трубы сечением не менее 50x50 мм.</w:t>
            </w:r>
            <w:r w:rsidRPr="00034F0C">
              <w:rPr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Место</w:t>
            </w:r>
            <w:r w:rsidRPr="00034F0C">
              <w:rPr>
                <w:spacing w:val="-6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установки</w:t>
            </w:r>
            <w:r w:rsidRPr="00034F0C">
              <w:rPr>
                <w:spacing w:val="-6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стопы</w:t>
            </w:r>
            <w:r w:rsidRPr="00034F0C">
              <w:rPr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выполнено</w:t>
            </w:r>
            <w:r w:rsidRPr="00034F0C">
              <w:rPr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из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пластика,</w:t>
            </w:r>
            <w:r w:rsidRPr="00034F0C">
              <w:rPr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на</w:t>
            </w:r>
            <w:r w:rsidRPr="00034F0C">
              <w:rPr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поверхности</w:t>
            </w:r>
            <w:r w:rsidRPr="00034F0C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034F0C">
              <w:rPr>
                <w:sz w:val="26"/>
                <w:szCs w:val="26"/>
              </w:rPr>
              <w:t>ногоступа</w:t>
            </w:r>
            <w:proofErr w:type="spellEnd"/>
            <w:r w:rsidRPr="00034F0C">
              <w:rPr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предусмотрен протектор «волна», который препятствует скольжению.</w:t>
            </w:r>
          </w:p>
          <w:p w:rsidR="00B42262" w:rsidRPr="00034F0C" w:rsidRDefault="00B42262" w:rsidP="00034F0C">
            <w:pPr>
              <w:pStyle w:val="TableParagraph"/>
              <w:ind w:left="7" w:right="38"/>
              <w:rPr>
                <w:sz w:val="26"/>
                <w:szCs w:val="26"/>
              </w:rPr>
            </w:pPr>
            <w:r w:rsidRPr="00034F0C">
              <w:rPr>
                <w:sz w:val="26"/>
                <w:szCs w:val="26"/>
              </w:rPr>
              <w:t>Подвижные</w:t>
            </w:r>
            <w:r w:rsidRPr="00034F0C">
              <w:rPr>
                <w:spacing w:val="-2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ручки из</w:t>
            </w:r>
            <w:r w:rsidRPr="00034F0C">
              <w:rPr>
                <w:spacing w:val="-1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металлической трубы диаметром не менее 26,8 мм.</w:t>
            </w:r>
            <w:r w:rsidRPr="00034F0C">
              <w:rPr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Места обхвата рукой оборудованы резиновыми ручками. В узлах вращения использованы подшипники качения, установленные</w:t>
            </w:r>
            <w:r w:rsidRPr="00034F0C">
              <w:rPr>
                <w:spacing w:val="-2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попарно</w:t>
            </w:r>
            <w:r w:rsidRPr="00034F0C">
              <w:rPr>
                <w:spacing w:val="-2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в</w:t>
            </w:r>
            <w:r w:rsidRPr="00034F0C">
              <w:rPr>
                <w:spacing w:val="-6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буксе,</w:t>
            </w:r>
            <w:r w:rsidRPr="00034F0C">
              <w:rPr>
                <w:spacing w:val="-2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изготовленной</w:t>
            </w:r>
            <w:r w:rsidRPr="00034F0C">
              <w:rPr>
                <w:spacing w:val="-2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из</w:t>
            </w:r>
            <w:r w:rsidRPr="00034F0C">
              <w:rPr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стального</w:t>
            </w:r>
            <w:r w:rsidRPr="00034F0C">
              <w:rPr>
                <w:spacing w:val="-2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круга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диаметром</w:t>
            </w:r>
            <w:r w:rsidRPr="00034F0C">
              <w:rPr>
                <w:spacing w:val="-2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не</w:t>
            </w:r>
            <w:r w:rsidRPr="00034F0C">
              <w:rPr>
                <w:spacing w:val="-2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менее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40</w:t>
            </w:r>
            <w:r w:rsidRPr="00034F0C">
              <w:rPr>
                <w:spacing w:val="-2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мм. Отверстия труб защищены пластиковыми заглушками от попадания внутрь влаги и</w:t>
            </w:r>
          </w:p>
          <w:p w:rsidR="00B42262" w:rsidRPr="00034F0C" w:rsidRDefault="00B42262" w:rsidP="00034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Металлические</w:t>
            </w:r>
            <w:r w:rsidRPr="00034F0C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элементы</w:t>
            </w:r>
            <w:r w:rsidRPr="00034F0C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окрашены</w:t>
            </w:r>
            <w:r w:rsidRPr="00034F0C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яркими</w:t>
            </w:r>
            <w:r w:rsidRPr="00034F0C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порошковыми</w:t>
            </w:r>
            <w:r w:rsidRPr="00034F0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красками</w:t>
            </w:r>
            <w:r w:rsidRPr="00034F0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034F0C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предварительной антикоррозийной обработкой. Крепеж оцинкован.</w:t>
            </w:r>
          </w:p>
        </w:tc>
      </w:tr>
      <w:tr w:rsidR="00B42262" w:rsidRPr="00C870BE" w:rsidTr="00B42262">
        <w:trPr>
          <w:trHeight w:val="942"/>
        </w:trPr>
        <w:tc>
          <w:tcPr>
            <w:tcW w:w="425" w:type="dxa"/>
          </w:tcPr>
          <w:p w:rsidR="00B42262" w:rsidRPr="00C56115" w:rsidRDefault="00B42262" w:rsidP="00B42262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42262" w:rsidRPr="00C870BE" w:rsidRDefault="00B42262" w:rsidP="00B42262">
            <w:pPr>
              <w:ind w:left="-108" w:right="-1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Велотренажер</w:t>
            </w:r>
          </w:p>
          <w:p w:rsidR="00B42262" w:rsidRPr="00C56115" w:rsidRDefault="00B42262" w:rsidP="00B42262">
            <w:pPr>
              <w:ind w:left="-108" w:right="-1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42262" w:rsidRPr="00034F0C" w:rsidRDefault="00B42262" w:rsidP="00034F0C">
            <w:pPr>
              <w:pStyle w:val="TableParagraph"/>
              <w:ind w:left="7" w:right="38"/>
              <w:rPr>
                <w:sz w:val="26"/>
                <w:szCs w:val="2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946903" cy="2179674"/>
                  <wp:effectExtent l="0" t="0" r="0" b="0"/>
                  <wp:docPr id="2" name="Рисунок 2" descr="https://www.umags.ru/upload/iblock/600/42da09lgof4l7ritmlxi4258tsm8liu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umags.ru/upload/iblock/600/42da09lgof4l7ritmlxi4258tsm8liuy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885" t="7445" r="20991" b="2853"/>
                          <a:stretch/>
                        </pic:blipFill>
                        <pic:spPr bwMode="auto">
                          <a:xfrm>
                            <a:off x="0" y="0"/>
                            <a:ext cx="1967860" cy="22031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  <w:vAlign w:val="center"/>
          </w:tcPr>
          <w:p w:rsidR="00B42262" w:rsidRPr="00034F0C" w:rsidRDefault="00B42262" w:rsidP="00034F0C">
            <w:pPr>
              <w:pStyle w:val="TableParagraph"/>
              <w:ind w:left="7" w:right="38"/>
              <w:rPr>
                <w:sz w:val="26"/>
                <w:szCs w:val="26"/>
              </w:rPr>
            </w:pPr>
            <w:r w:rsidRPr="00034F0C">
              <w:rPr>
                <w:sz w:val="26"/>
                <w:szCs w:val="26"/>
              </w:rPr>
              <w:t>Размеры не менее: длина – 1430 мм,</w:t>
            </w:r>
            <w:r w:rsidRPr="00034F0C">
              <w:rPr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ширина -</w:t>
            </w:r>
            <w:r w:rsidRPr="00034F0C">
              <w:rPr>
                <w:spacing w:val="-2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1000 мм, высота -</w:t>
            </w:r>
            <w:r w:rsidRPr="00034F0C">
              <w:rPr>
                <w:spacing w:val="-2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900 мм. Тренажёр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предназначен</w:t>
            </w:r>
            <w:r w:rsidRPr="00034F0C">
              <w:rPr>
                <w:spacing w:val="-7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для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физического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развития</w:t>
            </w:r>
            <w:r w:rsidRPr="00034F0C">
              <w:rPr>
                <w:spacing w:val="-6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на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улице,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применяется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для</w:t>
            </w:r>
            <w:r w:rsidRPr="00034F0C">
              <w:rPr>
                <w:spacing w:val="-5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 xml:space="preserve">имитации движения на велосипеде, для общей разминки, </w:t>
            </w:r>
            <w:proofErr w:type="spellStart"/>
            <w:r w:rsidRPr="00034F0C">
              <w:rPr>
                <w:sz w:val="26"/>
                <w:szCs w:val="26"/>
              </w:rPr>
              <w:t>кардионагрузок</w:t>
            </w:r>
            <w:proofErr w:type="spellEnd"/>
            <w:r w:rsidRPr="00034F0C">
              <w:rPr>
                <w:sz w:val="26"/>
                <w:szCs w:val="26"/>
              </w:rPr>
              <w:t>, развития мышц ног. В конструкции велотренажера используется безынерционный нагрузочный механизм, с возможностью регулировки нагрузок.</w:t>
            </w:r>
          </w:p>
          <w:p w:rsidR="00B42262" w:rsidRPr="00034F0C" w:rsidRDefault="00B42262" w:rsidP="00034F0C">
            <w:pPr>
              <w:pStyle w:val="TableParagraph"/>
              <w:ind w:left="7" w:right="38"/>
              <w:rPr>
                <w:sz w:val="26"/>
                <w:szCs w:val="26"/>
              </w:rPr>
            </w:pPr>
            <w:r w:rsidRPr="00034F0C">
              <w:rPr>
                <w:sz w:val="26"/>
                <w:szCs w:val="26"/>
              </w:rPr>
              <w:t>Неподвижный</w:t>
            </w:r>
            <w:r w:rsidRPr="00034F0C">
              <w:rPr>
                <w:spacing w:val="-7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каркас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тренажера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изготовлен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из</w:t>
            </w:r>
            <w:r w:rsidRPr="00034F0C">
              <w:rPr>
                <w:spacing w:val="-6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металлических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профильных</w:t>
            </w:r>
            <w:r w:rsidRPr="00034F0C">
              <w:rPr>
                <w:spacing w:val="-6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труб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сечением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не менее 100x100 мм</w:t>
            </w:r>
            <w:proofErr w:type="gramStart"/>
            <w:r w:rsidRPr="00034F0C">
              <w:rPr>
                <w:sz w:val="26"/>
                <w:szCs w:val="26"/>
              </w:rPr>
              <w:t>.</w:t>
            </w:r>
            <w:proofErr w:type="gramEnd"/>
            <w:r w:rsidRPr="00034F0C">
              <w:rPr>
                <w:sz w:val="26"/>
                <w:szCs w:val="26"/>
              </w:rPr>
              <w:t xml:space="preserve"> </w:t>
            </w:r>
            <w:proofErr w:type="gramStart"/>
            <w:r w:rsidRPr="00034F0C">
              <w:rPr>
                <w:sz w:val="26"/>
                <w:szCs w:val="26"/>
              </w:rPr>
              <w:t>и</w:t>
            </w:r>
            <w:proofErr w:type="gramEnd"/>
            <w:r w:rsidRPr="00034F0C">
              <w:rPr>
                <w:sz w:val="26"/>
                <w:szCs w:val="26"/>
              </w:rPr>
              <w:t xml:space="preserve"> 100х50 мм.</w:t>
            </w:r>
          </w:p>
          <w:p w:rsidR="00B42262" w:rsidRPr="00034F0C" w:rsidRDefault="00B42262" w:rsidP="00034F0C">
            <w:pPr>
              <w:pStyle w:val="TableParagraph"/>
              <w:ind w:left="7" w:right="38"/>
              <w:rPr>
                <w:sz w:val="26"/>
                <w:szCs w:val="26"/>
              </w:rPr>
            </w:pPr>
            <w:r w:rsidRPr="00034F0C">
              <w:rPr>
                <w:sz w:val="26"/>
                <w:szCs w:val="26"/>
              </w:rPr>
              <w:t>Подвижные</w:t>
            </w:r>
            <w:r w:rsidRPr="00034F0C">
              <w:rPr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педали</w:t>
            </w:r>
            <w:r w:rsidRPr="00034F0C">
              <w:rPr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выполнены</w:t>
            </w:r>
            <w:r w:rsidRPr="00034F0C">
              <w:rPr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из</w:t>
            </w:r>
            <w:r w:rsidRPr="00034F0C">
              <w:rPr>
                <w:spacing w:val="-5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металлической</w:t>
            </w:r>
            <w:r w:rsidRPr="00034F0C">
              <w:rPr>
                <w:spacing w:val="-6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профильной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трубы,</w:t>
            </w:r>
            <w:r w:rsidRPr="00034F0C">
              <w:rPr>
                <w:spacing w:val="-6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сечением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не</w:t>
            </w:r>
            <w:r w:rsidRPr="00034F0C">
              <w:rPr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менее</w:t>
            </w:r>
            <w:r w:rsidRPr="00034F0C">
              <w:rPr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40х20 мм, стального круга диаметром не менее 38 мм, стального листа толщиной не менее 4 мм. В узлах вращения использованы подшипники качения, установленные в буксах, изготовленных из стального круга диаметром не менее 80 мм.</w:t>
            </w:r>
          </w:p>
          <w:p w:rsidR="00B42262" w:rsidRPr="00034F0C" w:rsidRDefault="00B42262" w:rsidP="00034F0C">
            <w:pPr>
              <w:pStyle w:val="TableParagraph"/>
              <w:ind w:left="7" w:right="38"/>
              <w:rPr>
                <w:sz w:val="26"/>
                <w:szCs w:val="26"/>
              </w:rPr>
            </w:pPr>
            <w:r w:rsidRPr="00034F0C">
              <w:rPr>
                <w:sz w:val="26"/>
                <w:szCs w:val="26"/>
              </w:rPr>
              <w:t>Спинка</w:t>
            </w:r>
            <w:r w:rsidRPr="00034F0C">
              <w:rPr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и</w:t>
            </w:r>
            <w:r w:rsidRPr="00034F0C">
              <w:rPr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сидение</w:t>
            </w:r>
            <w:r w:rsidRPr="00034F0C">
              <w:rPr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тренажера</w:t>
            </w:r>
            <w:r w:rsidRPr="00034F0C">
              <w:rPr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изготовлены</w:t>
            </w:r>
            <w:r w:rsidRPr="00034F0C">
              <w:rPr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из</w:t>
            </w:r>
            <w:r w:rsidRPr="00034F0C">
              <w:rPr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пластика</w:t>
            </w:r>
            <w:r w:rsidRPr="00034F0C">
              <w:rPr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с</w:t>
            </w:r>
            <w:r w:rsidRPr="00034F0C">
              <w:rPr>
                <w:spacing w:val="-5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габаритами</w:t>
            </w:r>
            <w:r w:rsidRPr="00034F0C">
              <w:rPr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размерами</w:t>
            </w:r>
            <w:r w:rsidRPr="00034F0C">
              <w:rPr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-</w:t>
            </w:r>
            <w:r w:rsidRPr="00034F0C">
              <w:rPr>
                <w:spacing w:val="-5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350х330</w:t>
            </w:r>
            <w:r w:rsidRPr="00034F0C">
              <w:rPr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мм. Пластик устойчив к ультрафиолету, влажности, а также обладает морозоустойчивостью.</w:t>
            </w:r>
          </w:p>
          <w:p w:rsidR="00B42262" w:rsidRPr="00034F0C" w:rsidRDefault="00B42262" w:rsidP="00034F0C">
            <w:pPr>
              <w:ind w:firstLine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Ручки</w:t>
            </w:r>
            <w:r w:rsidRPr="00034F0C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из</w:t>
            </w:r>
            <w:r w:rsidRPr="00034F0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металлической</w:t>
            </w:r>
            <w:r w:rsidRPr="00034F0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трубы</w:t>
            </w:r>
            <w:r w:rsidRPr="00034F0C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диаметром</w:t>
            </w:r>
            <w:r w:rsidRPr="00034F0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не</w:t>
            </w:r>
            <w:r w:rsidRPr="00034F0C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менее</w:t>
            </w:r>
            <w:r w:rsidRPr="00034F0C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26,8</w:t>
            </w:r>
            <w:r w:rsidRPr="00034F0C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мм.</w:t>
            </w:r>
            <w:r w:rsidRPr="00034F0C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Места</w:t>
            </w:r>
            <w:r w:rsidRPr="00034F0C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обхвата</w:t>
            </w:r>
            <w:r w:rsidRPr="00034F0C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рукой</w:t>
            </w:r>
            <w:r w:rsidRPr="00034F0C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оборудованы резиновыми ручками.</w:t>
            </w:r>
          </w:p>
          <w:p w:rsidR="00B42262" w:rsidRPr="00034F0C" w:rsidRDefault="00B42262" w:rsidP="00034F0C">
            <w:pPr>
              <w:pStyle w:val="TableParagraph"/>
              <w:spacing w:line="251" w:lineRule="exact"/>
              <w:ind w:left="7"/>
              <w:rPr>
                <w:sz w:val="26"/>
                <w:szCs w:val="26"/>
              </w:rPr>
            </w:pPr>
            <w:r w:rsidRPr="00034F0C">
              <w:rPr>
                <w:sz w:val="26"/>
                <w:szCs w:val="26"/>
              </w:rPr>
              <w:t>Отверстия</w:t>
            </w:r>
            <w:r w:rsidRPr="00034F0C">
              <w:rPr>
                <w:spacing w:val="-7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труб</w:t>
            </w:r>
            <w:r w:rsidRPr="00034F0C">
              <w:rPr>
                <w:spacing w:val="-6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защищены</w:t>
            </w:r>
            <w:r w:rsidRPr="00034F0C">
              <w:rPr>
                <w:spacing w:val="-6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пластиковыми</w:t>
            </w:r>
            <w:r w:rsidRPr="00034F0C">
              <w:rPr>
                <w:spacing w:val="-6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заглушками</w:t>
            </w:r>
            <w:r w:rsidRPr="00034F0C">
              <w:rPr>
                <w:spacing w:val="-7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от</w:t>
            </w:r>
            <w:r w:rsidRPr="00034F0C">
              <w:rPr>
                <w:spacing w:val="-6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попадания</w:t>
            </w:r>
            <w:r w:rsidRPr="00034F0C">
              <w:rPr>
                <w:spacing w:val="-6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внутрь</w:t>
            </w:r>
            <w:r w:rsidRPr="00034F0C">
              <w:rPr>
                <w:spacing w:val="-9"/>
                <w:sz w:val="26"/>
                <w:szCs w:val="26"/>
              </w:rPr>
              <w:t xml:space="preserve"> </w:t>
            </w:r>
            <w:r w:rsidRPr="00034F0C">
              <w:rPr>
                <w:sz w:val="26"/>
                <w:szCs w:val="26"/>
              </w:rPr>
              <w:t>влаги</w:t>
            </w:r>
            <w:r w:rsidRPr="00034F0C">
              <w:rPr>
                <w:spacing w:val="-5"/>
                <w:sz w:val="26"/>
                <w:szCs w:val="26"/>
              </w:rPr>
              <w:t xml:space="preserve"> </w:t>
            </w:r>
            <w:r w:rsidRPr="00034F0C">
              <w:rPr>
                <w:spacing w:val="-10"/>
                <w:sz w:val="26"/>
                <w:szCs w:val="26"/>
              </w:rPr>
              <w:t>и</w:t>
            </w:r>
          </w:p>
          <w:p w:rsidR="00B42262" w:rsidRPr="00034F0C" w:rsidRDefault="00B42262" w:rsidP="00034F0C">
            <w:pPr>
              <w:ind w:firstLine="175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Металлические</w:t>
            </w:r>
            <w:r w:rsidRPr="00034F0C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элементы</w:t>
            </w:r>
            <w:r w:rsidRPr="00034F0C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окрашены</w:t>
            </w:r>
            <w:r w:rsidRPr="00034F0C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яркими</w:t>
            </w:r>
            <w:r w:rsidRPr="00034F0C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порошковыми</w:t>
            </w:r>
            <w:r w:rsidRPr="00034F0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красками</w:t>
            </w:r>
            <w:r w:rsidRPr="00034F0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034F0C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034F0C">
              <w:rPr>
                <w:rFonts w:ascii="Times New Roman" w:hAnsi="Times New Roman" w:cs="Times New Roman"/>
                <w:sz w:val="26"/>
                <w:szCs w:val="26"/>
              </w:rPr>
              <w:t>предварительной антикоррозийной обработкой. Крепеж оцинкован.</w:t>
            </w:r>
          </w:p>
        </w:tc>
      </w:tr>
      <w:tr w:rsidR="00B42262" w:rsidRPr="00C870BE" w:rsidTr="00B42262">
        <w:trPr>
          <w:trHeight w:val="942"/>
        </w:trPr>
        <w:tc>
          <w:tcPr>
            <w:tcW w:w="425" w:type="dxa"/>
          </w:tcPr>
          <w:p w:rsidR="00B42262" w:rsidRPr="00C56115" w:rsidRDefault="00B42262" w:rsidP="00B42262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42262" w:rsidRDefault="00B42262" w:rsidP="00B42262">
            <w:pPr>
              <w:ind w:left="-108" w:right="-1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Тренажер</w:t>
            </w:r>
          </w:p>
        </w:tc>
        <w:tc>
          <w:tcPr>
            <w:tcW w:w="3260" w:type="dxa"/>
          </w:tcPr>
          <w:p w:rsidR="00B42262" w:rsidRPr="00C032B5" w:rsidRDefault="00B42262" w:rsidP="00C032B5">
            <w:pPr>
              <w:widowControl w:val="0"/>
              <w:autoSpaceDE w:val="0"/>
              <w:autoSpaceDN w:val="0"/>
              <w:ind w:left="110" w:right="206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891691" cy="1648046"/>
                  <wp:effectExtent l="0" t="0" r="0" b="9525"/>
                  <wp:docPr id="3" name="Рисунок 3" descr="https://www.umags.ru/upload/iblock/6e2/3xe4uyxg5hlbwb8ljja2zwo3fuzw7dt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ww.umags.ru/upload/iblock/6e2/3xe4uyxg5hlbwb8ljja2zwo3fuzw7dtx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431" t="27041" r="22350" b="10011"/>
                          <a:stretch/>
                        </pic:blipFill>
                        <pic:spPr bwMode="auto">
                          <a:xfrm>
                            <a:off x="0" y="0"/>
                            <a:ext cx="1921826" cy="167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  <w:vAlign w:val="center"/>
          </w:tcPr>
          <w:p w:rsidR="00B42262" w:rsidRPr="00C032B5" w:rsidRDefault="00B42262" w:rsidP="00C032B5">
            <w:pPr>
              <w:widowControl w:val="0"/>
              <w:autoSpaceDE w:val="0"/>
              <w:autoSpaceDN w:val="0"/>
              <w:ind w:left="110" w:right="206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Размер</w:t>
            </w:r>
            <w:proofErr w:type="gramStart"/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ы(</w:t>
            </w:r>
            <w:proofErr w:type="gramEnd"/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мм): длина - 2000 мм, ширина - 920 мм ,</w:t>
            </w:r>
            <w:r w:rsidRPr="00C032B5">
              <w:rPr>
                <w:rFonts w:ascii="Times New Roman" w:eastAsia="Times New Roman" w:hAnsi="Times New Roman" w:cs="Times New Roman"/>
                <w:spacing w:val="-52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высота</w:t>
            </w:r>
            <w:r w:rsidRPr="00C032B5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–не менее</w:t>
            </w:r>
            <w:r w:rsidRPr="00C032B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1035</w:t>
            </w:r>
            <w:r w:rsidRPr="00C032B5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мм и</w:t>
            </w:r>
            <w:r w:rsidRPr="00C032B5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 более</w:t>
            </w:r>
            <w:r w:rsidRPr="00C032B5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1300 мм;</w:t>
            </w:r>
          </w:p>
          <w:p w:rsidR="00B42262" w:rsidRPr="00C032B5" w:rsidRDefault="00B42262" w:rsidP="00C032B5">
            <w:pPr>
              <w:widowControl w:val="0"/>
              <w:autoSpaceDE w:val="0"/>
              <w:autoSpaceDN w:val="0"/>
              <w:spacing w:before="2"/>
              <w:ind w:left="11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допустимое</w:t>
            </w:r>
            <w:r w:rsidRPr="00C032B5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отклонение +/-</w:t>
            </w:r>
            <w:r w:rsidRPr="00C032B5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50 мм.</w:t>
            </w:r>
          </w:p>
          <w:p w:rsidR="00B42262" w:rsidRPr="00C032B5" w:rsidRDefault="00B42262" w:rsidP="00C032B5">
            <w:pPr>
              <w:widowControl w:val="0"/>
              <w:autoSpaceDE w:val="0"/>
              <w:autoSpaceDN w:val="0"/>
              <w:spacing w:before="7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  <w:p w:rsidR="00B42262" w:rsidRPr="00C032B5" w:rsidRDefault="00B42262" w:rsidP="00C032B5">
            <w:pPr>
              <w:widowControl w:val="0"/>
              <w:autoSpaceDE w:val="0"/>
              <w:autoSpaceDN w:val="0"/>
              <w:ind w:left="110" w:right="594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C032B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 xml:space="preserve">Материалы: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Конструкция изготовлена из</w:t>
            </w:r>
            <w:r w:rsidRPr="00C032B5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водогазопроводных</w:t>
            </w:r>
            <w:proofErr w:type="spellEnd"/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и профильных труб и</w:t>
            </w:r>
            <w:r w:rsidRPr="00C032B5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листового металла, окрашенных порошковой</w:t>
            </w:r>
            <w:r w:rsidRPr="00C032B5">
              <w:rPr>
                <w:rFonts w:ascii="Times New Roman" w:eastAsia="Times New Roman" w:hAnsi="Times New Roman" w:cs="Times New Roman"/>
                <w:spacing w:val="-52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краской: опорные трубы d 89 мм с толщиной</w:t>
            </w:r>
            <w:r w:rsidRPr="00C032B5">
              <w:rPr>
                <w:rFonts w:ascii="Times New Roman" w:eastAsia="Times New Roman" w:hAnsi="Times New Roman" w:cs="Times New Roman"/>
                <w:spacing w:val="-52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стенки</w:t>
            </w:r>
            <w:r w:rsidRPr="00C032B5">
              <w:rPr>
                <w:rFonts w:ascii="Times New Roman" w:eastAsia="Times New Roman" w:hAnsi="Times New Roman" w:cs="Times New Roman"/>
                <w:spacing w:val="53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3,5</w:t>
            </w:r>
            <w:r w:rsidRPr="00C032B5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мм;</w:t>
            </w:r>
            <w:r w:rsidRPr="00C032B5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используются</w:t>
            </w:r>
            <w:r w:rsidRPr="00C032B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трубы круглых</w:t>
            </w:r>
          </w:p>
          <w:p w:rsidR="00B42262" w:rsidRPr="00C032B5" w:rsidRDefault="00B42262" w:rsidP="00C032B5">
            <w:pPr>
              <w:widowControl w:val="0"/>
              <w:autoSpaceDE w:val="0"/>
              <w:autoSpaceDN w:val="0"/>
              <w:ind w:left="110" w:right="1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сечений d</w:t>
            </w:r>
            <w:r w:rsidRPr="00C032B5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42,3 с толщиной стенки 3,2 мм, d 33,5 с</w:t>
            </w:r>
            <w:r w:rsidRPr="00C032B5">
              <w:rPr>
                <w:rFonts w:ascii="Times New Roman" w:eastAsia="Times New Roman" w:hAnsi="Times New Roman" w:cs="Times New Roman"/>
                <w:spacing w:val="-52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толщиной стенки 3,2 мм, профиль 80х40х4 мм,</w:t>
            </w:r>
            <w:r w:rsidRPr="00C032B5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60х30х2, 40х40х2 мм; листовой металл толщиной</w:t>
            </w:r>
            <w:r w:rsidRPr="00C032B5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не</w:t>
            </w:r>
            <w:r w:rsidRPr="00C032B5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менее 3</w:t>
            </w:r>
            <w:r w:rsidRPr="00C032B5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мм. В</w:t>
            </w:r>
            <w:r w:rsidRPr="00C032B5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конструкции</w:t>
            </w:r>
            <w:r w:rsidRPr="00C032B5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используются</w:t>
            </w:r>
          </w:p>
          <w:p w:rsidR="00B42262" w:rsidRPr="00C032B5" w:rsidRDefault="00B42262" w:rsidP="00C032B5">
            <w:pPr>
              <w:widowControl w:val="0"/>
              <w:autoSpaceDE w:val="0"/>
              <w:autoSpaceDN w:val="0"/>
              <w:ind w:left="110" w:right="43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трубы из нержавеющей стали d 42х6 мм, d</w:t>
            </w:r>
            <w:r w:rsidRPr="00C032B5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48х3мм.Сиденье изготовлено из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lastRenderedPageBreak/>
              <w:t>влагостойкой</w:t>
            </w:r>
            <w:r w:rsidRPr="00C032B5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окрашенной фанеры марки ФСФ, толщиной не</w:t>
            </w:r>
            <w:r w:rsidRPr="00C032B5">
              <w:rPr>
                <w:rFonts w:ascii="Times New Roman" w:eastAsia="Times New Roman" w:hAnsi="Times New Roman" w:cs="Times New Roman"/>
                <w:spacing w:val="-52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менее 18 мм (используются краски на водной</w:t>
            </w:r>
            <w:r w:rsidRPr="00C032B5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основе</w:t>
            </w:r>
            <w:r w:rsidRPr="00C032B5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 улучшенными</w:t>
            </w:r>
            <w:r w:rsidRPr="00C032B5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защитными</w:t>
            </w:r>
            <w:r w:rsidRPr="00C032B5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и</w:t>
            </w:r>
          </w:p>
          <w:p w:rsidR="00B42262" w:rsidRPr="00C032B5" w:rsidRDefault="00B42262" w:rsidP="00C032B5">
            <w:pPr>
              <w:widowControl w:val="0"/>
              <w:autoSpaceDE w:val="0"/>
              <w:autoSpaceDN w:val="0"/>
              <w:ind w:left="110" w:right="336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декоративными</w:t>
            </w:r>
            <w:r w:rsidRPr="00C032B5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свойствами).</w:t>
            </w:r>
            <w:r w:rsidRPr="00C032B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Ручки</w:t>
            </w:r>
            <w:r w:rsidRPr="00C032B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-</w:t>
            </w:r>
            <w:r w:rsidRPr="00C032B5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резиновые</w:t>
            </w:r>
            <w:r w:rsidRPr="00C032B5">
              <w:rPr>
                <w:rFonts w:ascii="Times New Roman" w:eastAsia="Times New Roman" w:hAnsi="Times New Roman" w:cs="Times New Roman"/>
                <w:spacing w:val="-52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(термопластичный эластомер). При сборке</w:t>
            </w:r>
            <w:r w:rsidRPr="00C032B5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конструкции использованы: оцинкованный</w:t>
            </w:r>
            <w:r w:rsidRPr="00C032B5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крепеж; защитные</w:t>
            </w:r>
            <w:r w:rsidRPr="00C032B5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заглушки на выступающие</w:t>
            </w:r>
            <w:r w:rsidRPr="00C032B5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части</w:t>
            </w:r>
            <w:r w:rsidRPr="00C032B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спортивного</w:t>
            </w:r>
            <w:r w:rsidRPr="00C032B5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оборудования.</w:t>
            </w:r>
          </w:p>
          <w:p w:rsidR="00B42262" w:rsidRPr="00C032B5" w:rsidRDefault="00B42262" w:rsidP="00C032B5">
            <w:pPr>
              <w:widowControl w:val="0"/>
              <w:autoSpaceDE w:val="0"/>
              <w:autoSpaceDN w:val="0"/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C032B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Комплектация:</w:t>
            </w:r>
            <w:r w:rsidRPr="00C032B5">
              <w:rPr>
                <w:rFonts w:ascii="Times New Roman" w:eastAsia="Times New Roman" w:hAnsi="Times New Roman" w:cs="Times New Roman"/>
                <w:b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спортивный</w:t>
            </w:r>
            <w:r w:rsidRPr="00C032B5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тренажер</w:t>
            </w:r>
            <w:r w:rsidRPr="00C032B5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для</w:t>
            </w:r>
          </w:p>
          <w:p w:rsidR="00B42262" w:rsidRPr="00C032B5" w:rsidRDefault="00B42262" w:rsidP="00C032B5">
            <w:pPr>
              <w:widowControl w:val="0"/>
              <w:autoSpaceDE w:val="0"/>
              <w:autoSpaceDN w:val="0"/>
              <w:spacing w:before="37" w:line="278" w:lineRule="auto"/>
              <w:ind w:left="110" w:right="166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выполнения силовых упражнений по укреплению</w:t>
            </w:r>
            <w:r w:rsidRPr="00C032B5">
              <w:rPr>
                <w:rFonts w:ascii="Times New Roman" w:eastAsia="Times New Roman" w:hAnsi="Times New Roman" w:cs="Times New Roman"/>
                <w:spacing w:val="-52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мышц</w:t>
            </w:r>
            <w:r w:rsidRPr="00C032B5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груди, </w:t>
            </w:r>
            <w:proofErr w:type="spellStart"/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плечей</w:t>
            </w:r>
            <w:proofErr w:type="spellEnd"/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,</w:t>
            </w:r>
            <w:r w:rsidRPr="00C032B5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предплечья</w:t>
            </w:r>
            <w:r w:rsidRPr="00C032B5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eastAsia="en-US"/>
              </w:rPr>
              <w:t xml:space="preserve"> </w:t>
            </w:r>
            <w:r w:rsidRPr="00C032B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и трицепса,</w:t>
            </w:r>
          </w:p>
          <w:p w:rsidR="00B42262" w:rsidRPr="00034F0C" w:rsidRDefault="00B42262" w:rsidP="00C032B5">
            <w:pPr>
              <w:pStyle w:val="TableParagraph"/>
              <w:ind w:left="7" w:right="38"/>
              <w:rPr>
                <w:sz w:val="26"/>
                <w:szCs w:val="26"/>
              </w:rPr>
            </w:pPr>
            <w:r w:rsidRPr="00C032B5">
              <w:rPr>
                <w:sz w:val="26"/>
                <w:szCs w:val="26"/>
              </w:rPr>
              <w:t>спины. Тренажер предназначен для</w:t>
            </w:r>
            <w:r w:rsidRPr="00C032B5">
              <w:rPr>
                <w:spacing w:val="-52"/>
                <w:sz w:val="26"/>
                <w:szCs w:val="26"/>
              </w:rPr>
              <w:t xml:space="preserve"> </w:t>
            </w:r>
            <w:r w:rsidRPr="00C032B5">
              <w:rPr>
                <w:sz w:val="26"/>
                <w:szCs w:val="26"/>
              </w:rPr>
              <w:t>занимающихся</w:t>
            </w:r>
            <w:r w:rsidRPr="00C032B5">
              <w:rPr>
                <w:spacing w:val="-2"/>
                <w:sz w:val="26"/>
                <w:szCs w:val="26"/>
              </w:rPr>
              <w:t xml:space="preserve"> </w:t>
            </w:r>
            <w:r w:rsidRPr="00C032B5">
              <w:rPr>
                <w:sz w:val="26"/>
                <w:szCs w:val="26"/>
              </w:rPr>
              <w:t>в</w:t>
            </w:r>
            <w:r w:rsidRPr="00C032B5">
              <w:rPr>
                <w:spacing w:val="-4"/>
                <w:sz w:val="26"/>
                <w:szCs w:val="26"/>
              </w:rPr>
              <w:t xml:space="preserve"> </w:t>
            </w:r>
            <w:r w:rsidRPr="00C032B5">
              <w:rPr>
                <w:sz w:val="26"/>
                <w:szCs w:val="26"/>
              </w:rPr>
              <w:t>возрасте</w:t>
            </w:r>
            <w:r w:rsidRPr="00C032B5">
              <w:rPr>
                <w:spacing w:val="-4"/>
                <w:sz w:val="26"/>
                <w:szCs w:val="26"/>
              </w:rPr>
              <w:t xml:space="preserve"> </w:t>
            </w:r>
            <w:r w:rsidRPr="00C032B5">
              <w:rPr>
                <w:sz w:val="26"/>
                <w:szCs w:val="26"/>
              </w:rPr>
              <w:t>от</w:t>
            </w:r>
            <w:r w:rsidRPr="00C032B5">
              <w:rPr>
                <w:spacing w:val="-2"/>
                <w:sz w:val="26"/>
                <w:szCs w:val="26"/>
              </w:rPr>
              <w:t xml:space="preserve"> </w:t>
            </w:r>
            <w:r w:rsidRPr="00C032B5">
              <w:rPr>
                <w:sz w:val="26"/>
                <w:szCs w:val="26"/>
              </w:rPr>
              <w:t>14</w:t>
            </w:r>
            <w:r w:rsidRPr="00C032B5">
              <w:rPr>
                <w:spacing w:val="-2"/>
                <w:sz w:val="26"/>
                <w:szCs w:val="26"/>
              </w:rPr>
              <w:t xml:space="preserve"> </w:t>
            </w:r>
            <w:r w:rsidRPr="00C032B5">
              <w:rPr>
                <w:sz w:val="26"/>
                <w:szCs w:val="26"/>
              </w:rPr>
              <w:t>лет.</w:t>
            </w:r>
          </w:p>
        </w:tc>
      </w:tr>
    </w:tbl>
    <w:p w:rsidR="007F1957" w:rsidRPr="005E136E" w:rsidRDefault="007F1957" w:rsidP="003B30E4">
      <w:pPr>
        <w:spacing w:after="0" w:line="240" w:lineRule="auto"/>
        <w:rPr>
          <w:rFonts w:ascii="Times New Roman" w:hAnsi="Times New Roman" w:cs="Times New Roman"/>
          <w:b/>
        </w:rPr>
      </w:pPr>
    </w:p>
    <w:sectPr w:rsidR="007F1957" w:rsidRPr="005E136E" w:rsidSect="00B42262">
      <w:pgSz w:w="16838" w:h="11906" w:orient="landscape"/>
      <w:pgMar w:top="1701" w:right="426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12FE9"/>
    <w:multiLevelType w:val="hybridMultilevel"/>
    <w:tmpl w:val="EB628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608E0"/>
    <w:multiLevelType w:val="hybridMultilevel"/>
    <w:tmpl w:val="EB628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653E75"/>
    <w:multiLevelType w:val="hybridMultilevel"/>
    <w:tmpl w:val="EB628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456640"/>
    <w:multiLevelType w:val="hybridMultilevel"/>
    <w:tmpl w:val="EB628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C40ACC"/>
    <w:multiLevelType w:val="hybridMultilevel"/>
    <w:tmpl w:val="EB628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13A"/>
    <w:rsid w:val="00005521"/>
    <w:rsid w:val="000127FE"/>
    <w:rsid w:val="000226AC"/>
    <w:rsid w:val="00023258"/>
    <w:rsid w:val="00024615"/>
    <w:rsid w:val="00031683"/>
    <w:rsid w:val="00034F0C"/>
    <w:rsid w:val="000416C0"/>
    <w:rsid w:val="00047385"/>
    <w:rsid w:val="00055E07"/>
    <w:rsid w:val="00092C9F"/>
    <w:rsid w:val="00094EAC"/>
    <w:rsid w:val="000A1D93"/>
    <w:rsid w:val="000C3082"/>
    <w:rsid w:val="00111D41"/>
    <w:rsid w:val="001176C2"/>
    <w:rsid w:val="00120D23"/>
    <w:rsid w:val="00144F66"/>
    <w:rsid w:val="00145C40"/>
    <w:rsid w:val="00153842"/>
    <w:rsid w:val="0016056C"/>
    <w:rsid w:val="0016209B"/>
    <w:rsid w:val="0016750C"/>
    <w:rsid w:val="001734DC"/>
    <w:rsid w:val="00176ED4"/>
    <w:rsid w:val="00183969"/>
    <w:rsid w:val="00184956"/>
    <w:rsid w:val="00192927"/>
    <w:rsid w:val="001A1296"/>
    <w:rsid w:val="001A55A9"/>
    <w:rsid w:val="001B7679"/>
    <w:rsid w:val="001C1095"/>
    <w:rsid w:val="001E1F88"/>
    <w:rsid w:val="001F4D05"/>
    <w:rsid w:val="00201D87"/>
    <w:rsid w:val="0020470D"/>
    <w:rsid w:val="002218AB"/>
    <w:rsid w:val="0023141C"/>
    <w:rsid w:val="0024713A"/>
    <w:rsid w:val="00273F17"/>
    <w:rsid w:val="002827EF"/>
    <w:rsid w:val="00290EF4"/>
    <w:rsid w:val="002921F4"/>
    <w:rsid w:val="00297063"/>
    <w:rsid w:val="002B0C30"/>
    <w:rsid w:val="002D0B8E"/>
    <w:rsid w:val="002F5D95"/>
    <w:rsid w:val="00312F3D"/>
    <w:rsid w:val="00313C7D"/>
    <w:rsid w:val="00320B09"/>
    <w:rsid w:val="00332789"/>
    <w:rsid w:val="00332F36"/>
    <w:rsid w:val="00345F38"/>
    <w:rsid w:val="00370760"/>
    <w:rsid w:val="00374DAB"/>
    <w:rsid w:val="003829A6"/>
    <w:rsid w:val="003950F7"/>
    <w:rsid w:val="003B30E4"/>
    <w:rsid w:val="003C748C"/>
    <w:rsid w:val="0040328B"/>
    <w:rsid w:val="0041668B"/>
    <w:rsid w:val="00450909"/>
    <w:rsid w:val="00456BA0"/>
    <w:rsid w:val="00475913"/>
    <w:rsid w:val="004844B8"/>
    <w:rsid w:val="004F0203"/>
    <w:rsid w:val="004F0FE4"/>
    <w:rsid w:val="004F439E"/>
    <w:rsid w:val="004F7AD6"/>
    <w:rsid w:val="005024FB"/>
    <w:rsid w:val="00506B43"/>
    <w:rsid w:val="00515AF6"/>
    <w:rsid w:val="00520FEC"/>
    <w:rsid w:val="005241B9"/>
    <w:rsid w:val="00527A44"/>
    <w:rsid w:val="00545574"/>
    <w:rsid w:val="00553619"/>
    <w:rsid w:val="00560201"/>
    <w:rsid w:val="005611C7"/>
    <w:rsid w:val="005612A8"/>
    <w:rsid w:val="005C09AC"/>
    <w:rsid w:val="005C7B63"/>
    <w:rsid w:val="005D1817"/>
    <w:rsid w:val="005D7792"/>
    <w:rsid w:val="005E047D"/>
    <w:rsid w:val="005E136E"/>
    <w:rsid w:val="005F1EBB"/>
    <w:rsid w:val="006052E8"/>
    <w:rsid w:val="00605A5B"/>
    <w:rsid w:val="00610899"/>
    <w:rsid w:val="006206E2"/>
    <w:rsid w:val="006257CE"/>
    <w:rsid w:val="00643595"/>
    <w:rsid w:val="00657583"/>
    <w:rsid w:val="00664CB4"/>
    <w:rsid w:val="00691C6D"/>
    <w:rsid w:val="00694A12"/>
    <w:rsid w:val="006B7A4C"/>
    <w:rsid w:val="006C2DEB"/>
    <w:rsid w:val="006D25B4"/>
    <w:rsid w:val="006F1606"/>
    <w:rsid w:val="006F4880"/>
    <w:rsid w:val="00705200"/>
    <w:rsid w:val="0071152A"/>
    <w:rsid w:val="007176C0"/>
    <w:rsid w:val="007256CC"/>
    <w:rsid w:val="00730BEE"/>
    <w:rsid w:val="00740B04"/>
    <w:rsid w:val="00741E0D"/>
    <w:rsid w:val="00744FB2"/>
    <w:rsid w:val="00746D13"/>
    <w:rsid w:val="0076020C"/>
    <w:rsid w:val="00764E32"/>
    <w:rsid w:val="00783D3E"/>
    <w:rsid w:val="00791E7B"/>
    <w:rsid w:val="00792EC9"/>
    <w:rsid w:val="007A26FB"/>
    <w:rsid w:val="007B7BC4"/>
    <w:rsid w:val="007C41FA"/>
    <w:rsid w:val="007D2DA6"/>
    <w:rsid w:val="007D41BF"/>
    <w:rsid w:val="007F1957"/>
    <w:rsid w:val="007F54A5"/>
    <w:rsid w:val="00814F0D"/>
    <w:rsid w:val="00817B03"/>
    <w:rsid w:val="0083174F"/>
    <w:rsid w:val="00846EDA"/>
    <w:rsid w:val="008704C2"/>
    <w:rsid w:val="00885725"/>
    <w:rsid w:val="00895963"/>
    <w:rsid w:val="008A0C3E"/>
    <w:rsid w:val="008C3A4A"/>
    <w:rsid w:val="008E46E8"/>
    <w:rsid w:val="008E786C"/>
    <w:rsid w:val="00905BCC"/>
    <w:rsid w:val="009152A4"/>
    <w:rsid w:val="0094121A"/>
    <w:rsid w:val="00960EA5"/>
    <w:rsid w:val="009758A1"/>
    <w:rsid w:val="009A52E0"/>
    <w:rsid w:val="009B234A"/>
    <w:rsid w:val="009B2B23"/>
    <w:rsid w:val="009B34A5"/>
    <w:rsid w:val="009B4B04"/>
    <w:rsid w:val="009B5B10"/>
    <w:rsid w:val="009B7510"/>
    <w:rsid w:val="009E1258"/>
    <w:rsid w:val="009E3C9B"/>
    <w:rsid w:val="009E45C1"/>
    <w:rsid w:val="00A2706B"/>
    <w:rsid w:val="00A370E6"/>
    <w:rsid w:val="00A82B22"/>
    <w:rsid w:val="00AA348E"/>
    <w:rsid w:val="00AB5E51"/>
    <w:rsid w:val="00AE2D50"/>
    <w:rsid w:val="00B01D60"/>
    <w:rsid w:val="00B0487E"/>
    <w:rsid w:val="00B06036"/>
    <w:rsid w:val="00B2079D"/>
    <w:rsid w:val="00B22AC7"/>
    <w:rsid w:val="00B24AA4"/>
    <w:rsid w:val="00B42262"/>
    <w:rsid w:val="00B440C1"/>
    <w:rsid w:val="00B510DF"/>
    <w:rsid w:val="00B57BE4"/>
    <w:rsid w:val="00B61226"/>
    <w:rsid w:val="00B6441C"/>
    <w:rsid w:val="00B77B80"/>
    <w:rsid w:val="00BA07B7"/>
    <w:rsid w:val="00BD0C96"/>
    <w:rsid w:val="00BE4B54"/>
    <w:rsid w:val="00BF4351"/>
    <w:rsid w:val="00BF64A7"/>
    <w:rsid w:val="00C032B5"/>
    <w:rsid w:val="00C56115"/>
    <w:rsid w:val="00C62FAB"/>
    <w:rsid w:val="00C81A5D"/>
    <w:rsid w:val="00C870BE"/>
    <w:rsid w:val="00C9276C"/>
    <w:rsid w:val="00CA6C9F"/>
    <w:rsid w:val="00CB1F45"/>
    <w:rsid w:val="00CB48AB"/>
    <w:rsid w:val="00CD4353"/>
    <w:rsid w:val="00CF270B"/>
    <w:rsid w:val="00CF536E"/>
    <w:rsid w:val="00D02A1F"/>
    <w:rsid w:val="00D0489F"/>
    <w:rsid w:val="00D20D61"/>
    <w:rsid w:val="00D25C2C"/>
    <w:rsid w:val="00D545CA"/>
    <w:rsid w:val="00D57650"/>
    <w:rsid w:val="00D57847"/>
    <w:rsid w:val="00D6129F"/>
    <w:rsid w:val="00D7309C"/>
    <w:rsid w:val="00D808A6"/>
    <w:rsid w:val="00D94062"/>
    <w:rsid w:val="00DF1346"/>
    <w:rsid w:val="00E05561"/>
    <w:rsid w:val="00E06B59"/>
    <w:rsid w:val="00E1312A"/>
    <w:rsid w:val="00E17F96"/>
    <w:rsid w:val="00E21027"/>
    <w:rsid w:val="00E356BA"/>
    <w:rsid w:val="00E37523"/>
    <w:rsid w:val="00E40112"/>
    <w:rsid w:val="00E442F7"/>
    <w:rsid w:val="00E74980"/>
    <w:rsid w:val="00EA05AD"/>
    <w:rsid w:val="00EB0E68"/>
    <w:rsid w:val="00EB4BC7"/>
    <w:rsid w:val="00EB60B5"/>
    <w:rsid w:val="00EF33A4"/>
    <w:rsid w:val="00EF63B9"/>
    <w:rsid w:val="00F03E33"/>
    <w:rsid w:val="00F135B8"/>
    <w:rsid w:val="00F35C4C"/>
    <w:rsid w:val="00F566D3"/>
    <w:rsid w:val="00F72FE4"/>
    <w:rsid w:val="00FA2941"/>
    <w:rsid w:val="00FD3260"/>
    <w:rsid w:val="00FD38C4"/>
    <w:rsid w:val="00FE0322"/>
    <w:rsid w:val="00FE5EBB"/>
    <w:rsid w:val="00FF2B3D"/>
    <w:rsid w:val="00FF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7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713A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24713A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6">
    <w:name w:val="Table Grid"/>
    <w:basedOn w:val="a1"/>
    <w:uiPriority w:val="59"/>
    <w:rsid w:val="002471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4713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3950F7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506B4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034F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7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713A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24713A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6">
    <w:name w:val="Table Grid"/>
    <w:basedOn w:val="a1"/>
    <w:uiPriority w:val="59"/>
    <w:rsid w:val="002471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4713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3950F7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506B4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034F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Быкова Анна Евгеньевна</cp:lastModifiedBy>
  <cp:revision>3</cp:revision>
  <cp:lastPrinted>2018-05-21T08:29:00Z</cp:lastPrinted>
  <dcterms:created xsi:type="dcterms:W3CDTF">2024-04-09T07:22:00Z</dcterms:created>
  <dcterms:modified xsi:type="dcterms:W3CDTF">2024-05-06T00:33:00Z</dcterms:modified>
</cp:coreProperties>
</file>